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C18F7" w14:textId="77777777" w:rsidR="00FD1E6F" w:rsidRDefault="008B3C28">
      <w:pPr>
        <w:spacing w:line="360" w:lineRule="auto"/>
        <w:jc w:val="center"/>
        <w:rPr>
          <w:rFonts w:ascii="仿宋" w:eastAsia="仿宋" w:hAnsi="仿宋"/>
          <w:b/>
          <w:sz w:val="28"/>
        </w:rPr>
      </w:pPr>
      <w:r>
        <w:rPr>
          <w:rFonts w:ascii="仿宋" w:eastAsia="仿宋" w:hAnsi="仿宋" w:hint="eastAsia"/>
          <w:b/>
          <w:sz w:val="28"/>
        </w:rPr>
        <w:t>填写说明</w:t>
      </w:r>
    </w:p>
    <w:p w14:paraId="46668B01" w14:textId="77777777" w:rsidR="00FD1E6F" w:rsidRDefault="00FD1E6F">
      <w:pPr>
        <w:rPr>
          <w:sz w:val="24"/>
        </w:rPr>
      </w:pPr>
    </w:p>
    <w:p w14:paraId="66EF85F2" w14:textId="77777777" w:rsidR="00FD1E6F" w:rsidRDefault="008B3C28">
      <w:pPr>
        <w:spacing w:line="360" w:lineRule="auto"/>
        <w:ind w:firstLineChars="200" w:firstLine="482"/>
        <w:jc w:val="left"/>
        <w:rPr>
          <w:rFonts w:ascii="仿宋" w:eastAsia="仿宋" w:hAnsi="仿宋"/>
          <w:b/>
          <w:sz w:val="24"/>
        </w:rPr>
      </w:pPr>
      <w:r>
        <w:rPr>
          <w:rFonts w:ascii="仿宋" w:eastAsia="仿宋" w:hAnsi="仿宋" w:hint="eastAsia"/>
          <w:b/>
          <w:sz w:val="24"/>
        </w:rPr>
        <w:t>1.</w:t>
      </w:r>
      <w:r>
        <w:rPr>
          <w:rFonts w:ascii="仿宋" w:eastAsia="仿宋" w:hAnsi="仿宋"/>
          <w:b/>
          <w:sz w:val="24"/>
        </w:rPr>
        <w:t xml:space="preserve"> </w:t>
      </w:r>
      <w:r>
        <w:rPr>
          <w:rFonts w:ascii="仿宋" w:eastAsia="仿宋" w:hAnsi="仿宋" w:hint="eastAsia"/>
          <w:b/>
          <w:sz w:val="24"/>
        </w:rPr>
        <w:t>应聘单位：</w:t>
      </w:r>
      <w:r>
        <w:rPr>
          <w:rFonts w:ascii="仿宋" w:eastAsia="仿宋" w:hAnsi="仿宋" w:hint="eastAsia"/>
          <w:sz w:val="24"/>
        </w:rPr>
        <w:t>填二级单位全称（例：北京师范大学某处/某学部/某学院），而非“北京师范大学”</w:t>
      </w:r>
    </w:p>
    <w:p w14:paraId="0DF273ED"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 </w:t>
      </w:r>
      <w:r>
        <w:rPr>
          <w:rFonts w:ascii="仿宋" w:eastAsia="仿宋" w:hAnsi="仿宋" w:hint="eastAsia"/>
          <w:b/>
          <w:sz w:val="24"/>
        </w:rPr>
        <w:t>应聘岗位：</w:t>
      </w:r>
      <w:r>
        <w:rPr>
          <w:rFonts w:ascii="仿宋" w:eastAsia="仿宋" w:hAnsi="仿宋" w:hint="eastAsia"/>
          <w:sz w:val="24"/>
        </w:rPr>
        <w:t>与招聘启事上一致</w:t>
      </w:r>
    </w:p>
    <w:p w14:paraId="29560ADD" w14:textId="77777777" w:rsidR="00FD1E6F" w:rsidRDefault="008B3C28">
      <w:pPr>
        <w:spacing w:line="360" w:lineRule="auto"/>
        <w:ind w:firstLineChars="200" w:firstLine="482"/>
        <w:jc w:val="left"/>
        <w:rPr>
          <w:rFonts w:ascii="仿宋" w:eastAsia="仿宋" w:hAnsi="仿宋"/>
          <w:b/>
          <w:sz w:val="24"/>
        </w:rPr>
      </w:pPr>
      <w:r>
        <w:rPr>
          <w:rFonts w:ascii="仿宋" w:eastAsia="仿宋" w:hAnsi="仿宋" w:hint="eastAsia"/>
          <w:b/>
          <w:sz w:val="24"/>
        </w:rPr>
        <w:t>3.</w:t>
      </w:r>
      <w:r>
        <w:rPr>
          <w:rFonts w:ascii="仿宋" w:eastAsia="仿宋" w:hAnsi="仿宋"/>
          <w:b/>
          <w:sz w:val="24"/>
        </w:rPr>
        <w:t xml:space="preserve"> </w:t>
      </w:r>
      <w:r>
        <w:rPr>
          <w:rFonts w:ascii="仿宋" w:eastAsia="仿宋" w:hAnsi="仿宋" w:hint="eastAsia"/>
          <w:b/>
          <w:sz w:val="24"/>
        </w:rPr>
        <w:t>曾用名：</w:t>
      </w:r>
      <w:r>
        <w:rPr>
          <w:rFonts w:ascii="仿宋" w:eastAsia="仿宋" w:hAnsi="仿宋" w:hint="eastAsia"/>
          <w:sz w:val="24"/>
        </w:rPr>
        <w:t>没有则填“无”</w:t>
      </w:r>
    </w:p>
    <w:p w14:paraId="64EB89DD" w14:textId="77777777"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4</w:t>
      </w:r>
      <w:r>
        <w:rPr>
          <w:rFonts w:ascii="仿宋" w:eastAsia="仿宋" w:hAnsi="仿宋" w:hint="eastAsia"/>
          <w:b/>
          <w:sz w:val="24"/>
        </w:rPr>
        <w:t>.</w:t>
      </w:r>
      <w:r>
        <w:rPr>
          <w:rFonts w:ascii="仿宋" w:eastAsia="仿宋" w:hAnsi="仿宋"/>
          <w:b/>
          <w:sz w:val="24"/>
        </w:rPr>
        <w:t xml:space="preserve"> </w:t>
      </w:r>
      <w:r>
        <w:rPr>
          <w:rFonts w:ascii="仿宋" w:eastAsia="仿宋" w:hAnsi="仿宋" w:hint="eastAsia"/>
          <w:b/>
          <w:sz w:val="24"/>
        </w:rPr>
        <w:t>籍贯、户籍所在地：</w:t>
      </w:r>
      <w:r>
        <w:rPr>
          <w:rFonts w:ascii="仿宋" w:eastAsia="仿宋" w:hAnsi="仿宋" w:hint="eastAsia"/>
          <w:sz w:val="24"/>
        </w:rPr>
        <w:t>精确到区/县</w:t>
      </w:r>
    </w:p>
    <w:p w14:paraId="3B14CB5C"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5.</w:t>
      </w:r>
      <w:r>
        <w:rPr>
          <w:rFonts w:ascii="仿宋" w:eastAsia="仿宋" w:hAnsi="仿宋"/>
          <w:b/>
          <w:sz w:val="24"/>
        </w:rPr>
        <w:t xml:space="preserve"> </w:t>
      </w:r>
      <w:r>
        <w:rPr>
          <w:rFonts w:ascii="仿宋" w:eastAsia="仿宋" w:hAnsi="仿宋" w:hint="eastAsia"/>
          <w:b/>
          <w:sz w:val="24"/>
        </w:rPr>
        <w:t>政治面貌：</w:t>
      </w:r>
      <w:r>
        <w:rPr>
          <w:rFonts w:ascii="仿宋" w:eastAsia="仿宋" w:hAnsi="仿宋" w:hint="eastAsia"/>
          <w:sz w:val="24"/>
        </w:rPr>
        <w:t>群众/共青团员/中共预备党员/中共党员/民盟盟员/民进会员等（如实填）</w:t>
      </w:r>
    </w:p>
    <w:p w14:paraId="27CA6DBA"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6.</w:t>
      </w:r>
      <w:r>
        <w:rPr>
          <w:rFonts w:ascii="仿宋" w:eastAsia="仿宋" w:hAnsi="仿宋"/>
          <w:b/>
          <w:sz w:val="24"/>
        </w:rPr>
        <w:t xml:space="preserve"> </w:t>
      </w:r>
      <w:r>
        <w:rPr>
          <w:rFonts w:ascii="仿宋" w:eastAsia="仿宋" w:hAnsi="仿宋" w:hint="eastAsia"/>
          <w:b/>
          <w:sz w:val="24"/>
        </w:rPr>
        <w:t>通讯地址：</w:t>
      </w:r>
      <w:r>
        <w:rPr>
          <w:rFonts w:ascii="仿宋" w:eastAsia="仿宋" w:hAnsi="仿宋" w:hint="eastAsia"/>
          <w:sz w:val="24"/>
        </w:rPr>
        <w:t>指能在信封、邮寄物品等一切通过邮政方式发送的邮件上注明并接收的有效实际地址，具体到门牌号</w:t>
      </w:r>
    </w:p>
    <w:p w14:paraId="1BE0423A" w14:textId="77777777"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7</w:t>
      </w:r>
      <w:r>
        <w:rPr>
          <w:rFonts w:ascii="仿宋" w:eastAsia="仿宋" w:hAnsi="仿宋" w:hint="eastAsia"/>
          <w:b/>
          <w:sz w:val="24"/>
        </w:rPr>
        <w:t>.</w:t>
      </w:r>
      <w:r>
        <w:rPr>
          <w:rFonts w:ascii="仿宋" w:eastAsia="仿宋" w:hAnsi="仿宋"/>
          <w:b/>
          <w:sz w:val="24"/>
        </w:rPr>
        <w:t xml:space="preserve"> </w:t>
      </w:r>
      <w:r>
        <w:rPr>
          <w:rFonts w:ascii="仿宋" w:eastAsia="仿宋" w:hAnsi="仿宋" w:hint="eastAsia"/>
          <w:b/>
          <w:sz w:val="24"/>
        </w:rPr>
        <w:t>婚姻状况：</w:t>
      </w:r>
      <w:r>
        <w:rPr>
          <w:rFonts w:ascii="仿宋" w:eastAsia="仿宋" w:hAnsi="仿宋" w:hint="eastAsia"/>
          <w:sz w:val="24"/>
        </w:rPr>
        <w:t>未婚/已婚/离异/丧偶</w:t>
      </w:r>
    </w:p>
    <w:p w14:paraId="055973C1"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8.</w:t>
      </w:r>
      <w:r>
        <w:rPr>
          <w:rFonts w:ascii="仿宋" w:eastAsia="仿宋" w:hAnsi="仿宋"/>
          <w:b/>
          <w:sz w:val="24"/>
        </w:rPr>
        <w:t xml:space="preserve"> </w:t>
      </w:r>
      <w:r>
        <w:rPr>
          <w:rFonts w:ascii="仿宋" w:eastAsia="仿宋" w:hAnsi="仿宋" w:hint="eastAsia"/>
          <w:b/>
          <w:sz w:val="24"/>
        </w:rPr>
        <w:t>子女状况：</w:t>
      </w:r>
      <w:r>
        <w:rPr>
          <w:rFonts w:ascii="仿宋" w:eastAsia="仿宋" w:hAnsi="仿宋" w:hint="eastAsia"/>
          <w:sz w:val="24"/>
        </w:rPr>
        <w:t>未育/已育（如已育，请将所有子女状况填到家庭成员栏）</w:t>
      </w:r>
    </w:p>
    <w:p w14:paraId="53BA6DEE"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9</w:t>
      </w:r>
      <w:r>
        <w:rPr>
          <w:rFonts w:ascii="仿宋" w:eastAsia="仿宋" w:hAnsi="仿宋"/>
          <w:b/>
          <w:sz w:val="24"/>
        </w:rPr>
        <w:t xml:space="preserve">. </w:t>
      </w:r>
      <w:r>
        <w:rPr>
          <w:rFonts w:ascii="仿宋" w:eastAsia="仿宋" w:hAnsi="仿宋" w:hint="eastAsia"/>
          <w:b/>
          <w:sz w:val="24"/>
        </w:rPr>
        <w:t>现工作单位：</w:t>
      </w:r>
      <w:r>
        <w:rPr>
          <w:rFonts w:ascii="仿宋" w:eastAsia="仿宋" w:hAnsi="仿宋" w:hint="eastAsia"/>
          <w:sz w:val="24"/>
        </w:rPr>
        <w:t>如已从最后一家单位离职，则填“无”</w:t>
      </w:r>
    </w:p>
    <w:p w14:paraId="321833DB" w14:textId="77777777" w:rsidR="00FD1E6F" w:rsidRDefault="008B3C28">
      <w:pPr>
        <w:spacing w:line="360" w:lineRule="auto"/>
        <w:ind w:firstLineChars="200" w:firstLine="482"/>
        <w:jc w:val="left"/>
        <w:rPr>
          <w:rFonts w:ascii="仿宋" w:eastAsia="仿宋" w:hAnsi="仿宋"/>
          <w:b/>
          <w:color w:val="FF0000"/>
          <w:sz w:val="24"/>
        </w:rPr>
      </w:pPr>
      <w:r>
        <w:rPr>
          <w:rFonts w:ascii="仿宋" w:eastAsia="仿宋" w:hAnsi="仿宋"/>
          <w:b/>
          <w:sz w:val="24"/>
        </w:rPr>
        <w:t xml:space="preserve">10. </w:t>
      </w:r>
      <w:r>
        <w:rPr>
          <w:rFonts w:ascii="仿宋" w:eastAsia="仿宋" w:hAnsi="仿宋" w:hint="eastAsia"/>
          <w:b/>
          <w:sz w:val="24"/>
        </w:rPr>
        <w:t>紧急联系人：</w:t>
      </w:r>
      <w:r>
        <w:rPr>
          <w:rFonts w:ascii="仿宋" w:eastAsia="仿宋" w:hAnsi="仿宋" w:hint="eastAsia"/>
          <w:sz w:val="24"/>
        </w:rPr>
        <w:t>父母、或配偶、或亲兄弟姐妹</w:t>
      </w:r>
    </w:p>
    <w:p w14:paraId="658A1DB7"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1. </w:t>
      </w:r>
      <w:r>
        <w:rPr>
          <w:rFonts w:ascii="仿宋" w:eastAsia="仿宋" w:hAnsi="仿宋" w:hint="eastAsia"/>
          <w:b/>
          <w:sz w:val="24"/>
        </w:rPr>
        <w:t>学习经历：</w:t>
      </w:r>
      <w:r>
        <w:rPr>
          <w:rFonts w:ascii="仿宋" w:eastAsia="仿宋" w:hAnsi="仿宋" w:hint="eastAsia"/>
          <w:sz w:val="24"/>
        </w:rPr>
        <w:t>按从高到低顺序填写，填到高中（例：博士-硕士-本科-高中），时间连贯</w:t>
      </w:r>
    </w:p>
    <w:p w14:paraId="7EA2E86B" w14:textId="77777777"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 xml:space="preserve">12. </w:t>
      </w:r>
      <w:r>
        <w:rPr>
          <w:rFonts w:ascii="仿宋" w:eastAsia="仿宋" w:hAnsi="仿宋" w:hint="eastAsia"/>
          <w:b/>
          <w:sz w:val="24"/>
        </w:rPr>
        <w:t>学位：</w:t>
      </w:r>
      <w:r>
        <w:rPr>
          <w:rFonts w:ascii="仿宋" w:eastAsia="仿宋" w:hAnsi="仿宋" w:hint="eastAsia"/>
          <w:sz w:val="24"/>
        </w:rPr>
        <w:t>按学位证上写，例：理科学士学位、教育学硕士学位；没有学位则写“无”</w:t>
      </w:r>
    </w:p>
    <w:p w14:paraId="4ABB4323"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3. </w:t>
      </w:r>
      <w:r>
        <w:rPr>
          <w:rFonts w:ascii="仿宋" w:eastAsia="仿宋" w:hAnsi="仿宋" w:hint="eastAsia"/>
          <w:b/>
          <w:sz w:val="24"/>
        </w:rPr>
        <w:t>学历：</w:t>
      </w:r>
      <w:r>
        <w:rPr>
          <w:rFonts w:ascii="仿宋" w:eastAsia="仿宋" w:hAnsi="仿宋" w:hint="eastAsia"/>
          <w:sz w:val="24"/>
        </w:rPr>
        <w:t xml:space="preserve"> 博士/硕士/本科/高中</w:t>
      </w:r>
    </w:p>
    <w:p w14:paraId="0D0B6FB5" w14:textId="49BC0EE4"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 xml:space="preserve">14. </w:t>
      </w:r>
      <w:r>
        <w:rPr>
          <w:rFonts w:ascii="仿宋" w:eastAsia="仿宋" w:hAnsi="仿宋" w:hint="eastAsia"/>
          <w:b/>
          <w:sz w:val="24"/>
        </w:rPr>
        <w:t>工作经历：</w:t>
      </w:r>
      <w:r>
        <w:rPr>
          <w:rFonts w:ascii="仿宋" w:eastAsia="仿宋" w:hAnsi="仿宋" w:hint="eastAsia"/>
          <w:sz w:val="24"/>
        </w:rPr>
        <w:t>按时间从近至远的顺序填写，时间连贯（无需</w:t>
      </w:r>
      <w:proofErr w:type="gramStart"/>
      <w:r>
        <w:rPr>
          <w:rFonts w:ascii="仿宋" w:eastAsia="仿宋" w:hAnsi="仿宋" w:hint="eastAsia"/>
          <w:sz w:val="24"/>
        </w:rPr>
        <w:t>填读书</w:t>
      </w:r>
      <w:proofErr w:type="gramEnd"/>
      <w:r>
        <w:rPr>
          <w:rFonts w:ascii="仿宋" w:eastAsia="仿宋" w:hAnsi="仿宋" w:hint="eastAsia"/>
          <w:sz w:val="24"/>
        </w:rPr>
        <w:t>时的实习经历）</w:t>
      </w:r>
      <w:r w:rsidR="008D19A4">
        <w:rPr>
          <w:rFonts w:ascii="仿宋" w:eastAsia="仿宋" w:hAnsi="仿宋" w:hint="eastAsia"/>
          <w:sz w:val="24"/>
        </w:rPr>
        <w:t>；</w:t>
      </w:r>
      <w:r w:rsidR="008D19A4" w:rsidRPr="006722DC">
        <w:rPr>
          <w:rFonts w:ascii="仿宋" w:eastAsia="仿宋" w:hAnsi="仿宋" w:hint="eastAsia"/>
          <w:sz w:val="24"/>
        </w:rPr>
        <w:t>工作经历填写完整，如果在同一单位不同部门工作，注明不同部门工作的起始时间。</w:t>
      </w:r>
    </w:p>
    <w:p w14:paraId="0AC92C01" w14:textId="77777777" w:rsidR="00FD1E6F" w:rsidRDefault="008B3C28">
      <w:pPr>
        <w:spacing w:line="360" w:lineRule="auto"/>
        <w:ind w:firstLineChars="200" w:firstLine="480"/>
        <w:jc w:val="left"/>
        <w:rPr>
          <w:rFonts w:ascii="仿宋" w:eastAsia="仿宋" w:hAnsi="仿宋"/>
          <w:b/>
          <w:sz w:val="24"/>
        </w:rPr>
      </w:pPr>
      <w:r>
        <w:rPr>
          <w:rFonts w:ascii="仿宋" w:eastAsia="仿宋" w:hAnsi="仿宋" w:hint="eastAsia"/>
          <w:sz w:val="24"/>
        </w:rPr>
        <w:t>如两份工作之间存在空档，请在“起止时间”处注明空档起止时间，在“工作单位”</w:t>
      </w:r>
      <w:proofErr w:type="gramStart"/>
      <w:r>
        <w:rPr>
          <w:rFonts w:ascii="仿宋" w:eastAsia="仿宋" w:hAnsi="仿宋" w:hint="eastAsia"/>
          <w:sz w:val="24"/>
        </w:rPr>
        <w:t>处说明</w:t>
      </w:r>
      <w:proofErr w:type="gramEnd"/>
      <w:r>
        <w:rPr>
          <w:rFonts w:ascii="仿宋" w:eastAsia="仿宋" w:hAnsi="仿宋" w:hint="eastAsia"/>
          <w:sz w:val="24"/>
        </w:rPr>
        <w:t>当时状态，例：考研、待业</w:t>
      </w:r>
    </w:p>
    <w:p w14:paraId="62A9CD25" w14:textId="77777777"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 xml:space="preserve">15. </w:t>
      </w:r>
      <w:r>
        <w:rPr>
          <w:rFonts w:ascii="仿宋" w:eastAsia="仿宋" w:hAnsi="仿宋" w:hint="eastAsia"/>
          <w:b/>
          <w:sz w:val="24"/>
        </w:rPr>
        <w:t>家庭成员及主要社会关系情况：</w:t>
      </w:r>
      <w:r>
        <w:rPr>
          <w:rFonts w:ascii="仿宋" w:eastAsia="仿宋" w:hAnsi="仿宋" w:hint="eastAsia"/>
          <w:sz w:val="24"/>
        </w:rPr>
        <w:t>通常只填父母、配偶、子女、亲兄弟姐妹即可。如果哪一项没有，则填“无”。</w:t>
      </w:r>
    </w:p>
    <w:p w14:paraId="272FF9C8"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如存在“任职回避情形”（具体要求见第1</w:t>
      </w:r>
      <w:r>
        <w:rPr>
          <w:rFonts w:ascii="仿宋" w:eastAsia="仿宋" w:hAnsi="仿宋"/>
          <w:sz w:val="24"/>
        </w:rPr>
        <w:t>6</w:t>
      </w:r>
      <w:r>
        <w:rPr>
          <w:rFonts w:ascii="仿宋" w:eastAsia="仿宋" w:hAnsi="仿宋" w:hint="eastAsia"/>
          <w:sz w:val="24"/>
        </w:rPr>
        <w:t>条），且相关人员为父母、配偶、子女、亲兄弟姐妹以外的人，则将相关人员作为主要社会关系填到表中。</w:t>
      </w:r>
    </w:p>
    <w:p w14:paraId="768E325D" w14:textId="77777777" w:rsidR="00FD1E6F" w:rsidRDefault="008B3C28">
      <w:pPr>
        <w:spacing w:line="360" w:lineRule="auto"/>
        <w:ind w:firstLineChars="200" w:firstLine="480"/>
        <w:jc w:val="left"/>
        <w:rPr>
          <w:rFonts w:ascii="仿宋" w:eastAsia="仿宋" w:hAnsi="仿宋"/>
          <w:b/>
          <w:sz w:val="24"/>
        </w:rPr>
      </w:pPr>
      <w:r>
        <w:rPr>
          <w:rFonts w:ascii="仿宋" w:eastAsia="仿宋" w:hAnsi="仿宋" w:hint="eastAsia"/>
          <w:sz w:val="24"/>
        </w:rPr>
        <w:lastRenderedPageBreak/>
        <w:t>如已退休，工作单位写退休前单位，职务写“已退休”；如无业，工作单位及职务写“无”；如子女正在上学，工作单位写子女就读学校，职务写“学生”</w:t>
      </w:r>
    </w:p>
    <w:p w14:paraId="482F0947" w14:textId="77777777" w:rsidR="00FD1E6F" w:rsidRDefault="008B3C28">
      <w:pPr>
        <w:spacing w:line="360" w:lineRule="auto"/>
        <w:ind w:firstLineChars="200" w:firstLine="482"/>
        <w:jc w:val="left"/>
        <w:rPr>
          <w:rFonts w:ascii="仿宋" w:eastAsia="仿宋" w:hAnsi="仿宋"/>
          <w:sz w:val="24"/>
        </w:rPr>
      </w:pPr>
      <w:r>
        <w:rPr>
          <w:rFonts w:ascii="仿宋" w:eastAsia="仿宋" w:hAnsi="仿宋"/>
          <w:b/>
          <w:sz w:val="24"/>
        </w:rPr>
        <w:t xml:space="preserve">16. </w:t>
      </w:r>
      <w:r>
        <w:rPr>
          <w:rFonts w:ascii="仿宋" w:eastAsia="仿宋" w:hAnsi="仿宋" w:hint="eastAsia"/>
          <w:b/>
          <w:sz w:val="24"/>
        </w:rPr>
        <w:t>有无任职回避情形：</w:t>
      </w:r>
      <w:r>
        <w:rPr>
          <w:rFonts w:ascii="仿宋" w:eastAsia="仿宋" w:hAnsi="仿宋" w:hint="eastAsia"/>
          <w:sz w:val="24"/>
        </w:rPr>
        <w:t>凡有下列亲属关系人员在北京师范大学任职的（包括事业编和劳动合同制），填“有”，且需将相关人员信息作为主要社会关系填到表中：</w:t>
      </w:r>
    </w:p>
    <w:p w14:paraId="4F83CD6C"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（一）夫妻关系</w:t>
      </w:r>
    </w:p>
    <w:p w14:paraId="0E6C7FE7"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（二）父母、子女、兄弟姐妹等近亲属关系</w:t>
      </w:r>
    </w:p>
    <w:p w14:paraId="73738852"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（三）配偶的父母、配偶的兄弟姐妹、子女的配偶等近姻亲关系</w:t>
      </w:r>
    </w:p>
    <w:p w14:paraId="3241B5F7"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（四）养父母子女、形成抚养关系的继父母子女等其他亲属关系</w:t>
      </w:r>
    </w:p>
    <w:p w14:paraId="1DEE8818"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（五）其他需要在工作中回避的亲属关系</w:t>
      </w:r>
    </w:p>
    <w:p w14:paraId="62E7BF82"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如没有，则填“无”</w:t>
      </w:r>
    </w:p>
    <w:p w14:paraId="6FAAC04E"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7. </w:t>
      </w:r>
      <w:r>
        <w:rPr>
          <w:rFonts w:ascii="仿宋" w:eastAsia="仿宋" w:hAnsi="仿宋" w:hint="eastAsia"/>
          <w:b/>
          <w:sz w:val="24"/>
        </w:rPr>
        <w:t>获奖情况：</w:t>
      </w:r>
      <w:r>
        <w:rPr>
          <w:rFonts w:ascii="仿宋" w:eastAsia="仿宋" w:hAnsi="仿宋" w:hint="eastAsia"/>
          <w:sz w:val="24"/>
        </w:rPr>
        <w:t>如没有，则填“无”</w:t>
      </w:r>
    </w:p>
    <w:p w14:paraId="04A067A0" w14:textId="77777777" w:rsidR="00FD1E6F" w:rsidRDefault="008B3C28">
      <w:pPr>
        <w:spacing w:line="360" w:lineRule="auto"/>
        <w:ind w:firstLineChars="200" w:firstLine="482"/>
        <w:jc w:val="left"/>
        <w:rPr>
          <w:rFonts w:ascii="仿宋" w:eastAsia="仿宋" w:hAnsi="仿宋"/>
          <w:b/>
          <w:sz w:val="24"/>
        </w:rPr>
      </w:pPr>
      <w:r>
        <w:rPr>
          <w:rFonts w:ascii="仿宋" w:eastAsia="仿宋" w:hAnsi="仿宋" w:hint="eastAsia"/>
          <w:b/>
          <w:sz w:val="24"/>
        </w:rPr>
        <w:t>1</w:t>
      </w:r>
      <w:r>
        <w:rPr>
          <w:rFonts w:ascii="仿宋" w:eastAsia="仿宋" w:hAnsi="仿宋"/>
          <w:b/>
          <w:sz w:val="24"/>
        </w:rPr>
        <w:t xml:space="preserve">8. </w:t>
      </w:r>
      <w:r>
        <w:rPr>
          <w:rFonts w:ascii="仿宋" w:eastAsia="仿宋" w:hAnsi="仿宋" w:hint="eastAsia"/>
          <w:b/>
          <w:sz w:val="24"/>
        </w:rPr>
        <w:t>技能特长：</w:t>
      </w:r>
    </w:p>
    <w:p w14:paraId="18B41F32"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外语水平：例：英语（</w:t>
      </w:r>
      <w:r>
        <w:rPr>
          <w:rFonts w:ascii="仿宋" w:eastAsia="仿宋" w:hAnsi="仿宋"/>
          <w:sz w:val="24"/>
        </w:rPr>
        <w:t>CET 4</w:t>
      </w:r>
      <w:r>
        <w:rPr>
          <w:rFonts w:ascii="仿宋" w:eastAsia="仿宋" w:hAnsi="仿宋" w:hint="eastAsia"/>
          <w:sz w:val="24"/>
        </w:rPr>
        <w:t>、</w:t>
      </w:r>
      <w:r>
        <w:rPr>
          <w:rFonts w:ascii="仿宋" w:eastAsia="仿宋" w:hAnsi="仿宋"/>
          <w:sz w:val="24"/>
        </w:rPr>
        <w:t>CET 6</w:t>
      </w:r>
      <w:r>
        <w:rPr>
          <w:rFonts w:ascii="仿宋" w:eastAsia="仿宋" w:hAnsi="仿宋" w:hint="eastAsia"/>
          <w:sz w:val="24"/>
        </w:rPr>
        <w:t>、雅思、托福）等</w:t>
      </w:r>
    </w:p>
    <w:p w14:paraId="511D923C"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计算机水平：例：计算机二级（注明科目），熟练使用办公软件，利用计算机进行数据分析，了解信息系统的基本架构、运行原理和安全风险等</w:t>
      </w:r>
    </w:p>
    <w:p w14:paraId="7EBA3A6E"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资格证书：注册会计师、国际注册内部审计师、一级注册建造师，一级造价工程师等。</w:t>
      </w:r>
    </w:p>
    <w:p w14:paraId="767FF62A"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9. </w:t>
      </w:r>
      <w:r>
        <w:rPr>
          <w:rFonts w:ascii="仿宋" w:eastAsia="仿宋" w:hAnsi="仿宋" w:hint="eastAsia"/>
          <w:b/>
          <w:sz w:val="24"/>
        </w:rPr>
        <w:t>学术成果：</w:t>
      </w:r>
      <w:r>
        <w:rPr>
          <w:rFonts w:ascii="仿宋" w:eastAsia="仿宋" w:hAnsi="仿宋" w:hint="eastAsia"/>
          <w:sz w:val="24"/>
        </w:rPr>
        <w:t>包括近五年已发表论文、出版著作、获得专利、承担科研项目等，按重要性排序</w:t>
      </w:r>
    </w:p>
    <w:p w14:paraId="26139874"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论文</w:t>
      </w:r>
      <w:r>
        <w:rPr>
          <w:rFonts w:ascii="仿宋" w:eastAsia="仿宋" w:hAnsi="仿宋" w:hint="eastAsia"/>
          <w:sz w:val="24"/>
        </w:rPr>
        <w:t>需注明：本人排序、所有作者姓名（通讯作者标*号）、年份、题目、期刊名称、卷期、页码</w:t>
      </w:r>
    </w:p>
    <w:p w14:paraId="58CC62E5"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著作</w:t>
      </w:r>
      <w:r>
        <w:rPr>
          <w:rFonts w:ascii="仿宋" w:eastAsia="仿宋" w:hAnsi="仿宋" w:hint="eastAsia"/>
          <w:sz w:val="24"/>
        </w:rPr>
        <w:t>需注明：本人排序、年份、著作名称、出版单位、撰写章节</w:t>
      </w:r>
    </w:p>
    <w:p w14:paraId="33FAD358"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专利</w:t>
      </w:r>
      <w:r>
        <w:rPr>
          <w:rFonts w:ascii="仿宋" w:eastAsia="仿宋" w:hAnsi="仿宋" w:hint="eastAsia"/>
          <w:sz w:val="24"/>
        </w:rPr>
        <w:t>需注明：本人排序、授权时间、专利名称、专利号、专利授权国、专利类型</w:t>
      </w:r>
    </w:p>
    <w:p w14:paraId="388A9CE1"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承担科研项目</w:t>
      </w:r>
      <w:r>
        <w:rPr>
          <w:rFonts w:ascii="仿宋" w:eastAsia="仿宋" w:hAnsi="仿宋" w:hint="eastAsia"/>
          <w:sz w:val="24"/>
        </w:rPr>
        <w:t>：起始时间、结束时间、项目名称、项目性质及来源、项目经费、本人排序</w:t>
      </w:r>
    </w:p>
    <w:p w14:paraId="38B12946" w14:textId="77777777" w:rsidR="00FD1E6F" w:rsidRDefault="008B3C28">
      <w:pPr>
        <w:spacing w:line="360" w:lineRule="auto"/>
        <w:ind w:firstLineChars="200" w:firstLine="480"/>
        <w:jc w:val="left"/>
        <w:rPr>
          <w:rFonts w:ascii="仿宋" w:eastAsia="仿宋" w:hAnsi="仿宋"/>
          <w:sz w:val="24"/>
        </w:rPr>
      </w:pPr>
      <w:r>
        <w:rPr>
          <w:rFonts w:ascii="仿宋" w:eastAsia="仿宋" w:hAnsi="仿宋" w:hint="eastAsia"/>
          <w:sz w:val="24"/>
        </w:rPr>
        <w:t>如没有，则填“无”</w:t>
      </w:r>
    </w:p>
    <w:p w14:paraId="7F892B7B" w14:textId="77777777" w:rsidR="00FD1E6F" w:rsidRDefault="008B3C28">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0. </w:t>
      </w:r>
      <w:r>
        <w:rPr>
          <w:rFonts w:ascii="仿宋" w:eastAsia="仿宋" w:hAnsi="仿宋" w:hint="eastAsia"/>
          <w:b/>
          <w:sz w:val="24"/>
        </w:rPr>
        <w:t>有无党纪、行政处分或违法犯罪记录：</w:t>
      </w:r>
      <w:r>
        <w:rPr>
          <w:rFonts w:ascii="仿宋" w:eastAsia="仿宋" w:hAnsi="仿宋" w:hint="eastAsia"/>
          <w:sz w:val="24"/>
        </w:rPr>
        <w:t>如有，需注明时间、单位、处</w:t>
      </w:r>
      <w:r>
        <w:rPr>
          <w:rFonts w:ascii="仿宋" w:eastAsia="仿宋" w:hAnsi="仿宋" w:hint="eastAsia"/>
          <w:sz w:val="24"/>
        </w:rPr>
        <w:lastRenderedPageBreak/>
        <w:t>分内容及原因；如没有，则填“无”</w:t>
      </w:r>
    </w:p>
    <w:p w14:paraId="4C5611B5" w14:textId="77777777" w:rsidR="00FD1E6F" w:rsidRDefault="008B3C28" w:rsidP="00C60363">
      <w:pPr>
        <w:spacing w:line="360" w:lineRule="auto"/>
        <w:ind w:firstLineChars="200" w:firstLine="482"/>
        <w:jc w:val="left"/>
        <w:rPr>
          <w:rFonts w:ascii="仿宋" w:eastAsia="仿宋" w:hAnsi="仿宋"/>
          <w:sz w:val="24"/>
        </w:rPr>
      </w:pPr>
      <w:bookmarkStart w:id="0" w:name="_GoBack"/>
      <w:r>
        <w:rPr>
          <w:rFonts w:ascii="仿宋" w:eastAsia="仿宋" w:hAnsi="仿宋" w:hint="eastAsia"/>
          <w:b/>
          <w:sz w:val="24"/>
        </w:rPr>
        <w:t>2</w:t>
      </w:r>
      <w:r>
        <w:rPr>
          <w:rFonts w:ascii="仿宋" w:eastAsia="仿宋" w:hAnsi="仿宋"/>
          <w:b/>
          <w:sz w:val="24"/>
        </w:rPr>
        <w:t xml:space="preserve">1. </w:t>
      </w:r>
      <w:r>
        <w:rPr>
          <w:rFonts w:ascii="仿宋" w:eastAsia="仿宋" w:hAnsi="仿宋" w:hint="eastAsia"/>
          <w:b/>
          <w:sz w:val="24"/>
        </w:rPr>
        <w:t>本人承诺：</w:t>
      </w:r>
      <w:r>
        <w:rPr>
          <w:rFonts w:ascii="仿宋" w:eastAsia="仿宋" w:hAnsi="仿宋" w:hint="eastAsia"/>
          <w:sz w:val="24"/>
        </w:rPr>
        <w:t>应聘者签名采用电子签</w:t>
      </w:r>
    </w:p>
    <w:p w14:paraId="1CF228B2" w14:textId="0F87A2F2" w:rsidR="00FD1E6F" w:rsidRDefault="008B3C28" w:rsidP="00C60363">
      <w:pPr>
        <w:spacing w:line="360" w:lineRule="auto"/>
        <w:ind w:firstLineChars="200" w:firstLine="480"/>
        <w:rPr>
          <w:rFonts w:ascii="仿宋" w:eastAsia="仿宋" w:hAnsi="仿宋"/>
          <w:sz w:val="24"/>
        </w:rPr>
      </w:pPr>
      <w:r>
        <w:rPr>
          <w:rFonts w:ascii="仿宋" w:eastAsia="仿宋" w:hAnsi="仿宋" w:hint="eastAsia"/>
          <w:sz w:val="24"/>
        </w:rPr>
        <w:t>注：《北京师范大学劳动合同制人员公开招聘报名表》</w:t>
      </w:r>
      <w:r w:rsidRPr="006722DC">
        <w:rPr>
          <w:rFonts w:ascii="仿宋" w:eastAsia="仿宋" w:hAnsi="仿宋" w:hint="eastAsia"/>
          <w:sz w:val="24"/>
        </w:rPr>
        <w:t>作为</w:t>
      </w:r>
      <w:r w:rsidR="008D19A4" w:rsidRPr="006722DC">
        <w:rPr>
          <w:rFonts w:ascii="仿宋" w:eastAsia="仿宋" w:hAnsi="仿宋" w:hint="eastAsia"/>
          <w:sz w:val="24"/>
        </w:rPr>
        <w:t>审计</w:t>
      </w:r>
      <w:proofErr w:type="gramStart"/>
      <w:r w:rsidR="008D19A4" w:rsidRPr="006722DC">
        <w:rPr>
          <w:rFonts w:ascii="仿宋" w:eastAsia="仿宋" w:hAnsi="仿宋" w:hint="eastAsia"/>
          <w:sz w:val="24"/>
        </w:rPr>
        <w:t>处资格</w:t>
      </w:r>
      <w:proofErr w:type="gramEnd"/>
      <w:r w:rsidR="008D19A4" w:rsidRPr="006722DC">
        <w:rPr>
          <w:rFonts w:ascii="仿宋" w:eastAsia="仿宋" w:hAnsi="仿宋" w:hint="eastAsia"/>
          <w:sz w:val="24"/>
        </w:rPr>
        <w:t>审查的</w:t>
      </w:r>
      <w:r w:rsidRPr="006722DC">
        <w:rPr>
          <w:rFonts w:ascii="仿宋" w:eastAsia="仿宋" w:hAnsi="仿宋" w:hint="eastAsia"/>
          <w:sz w:val="24"/>
        </w:rPr>
        <w:t>重要文件</w:t>
      </w:r>
      <w:r>
        <w:rPr>
          <w:rFonts w:ascii="仿宋" w:eastAsia="仿宋" w:hAnsi="仿宋" w:hint="eastAsia"/>
          <w:sz w:val="24"/>
        </w:rPr>
        <w:t>，请候选人认真对待，按《填表说明》要求如实填写表格。</w:t>
      </w:r>
    </w:p>
    <w:bookmarkEnd w:id="0"/>
    <w:p w14:paraId="6182E924" w14:textId="488375EA" w:rsidR="008D19A4" w:rsidRDefault="008D19A4">
      <w:pPr>
        <w:ind w:firstLineChars="200" w:firstLine="600"/>
        <w:rPr>
          <w:rFonts w:ascii="仿宋" w:eastAsia="仿宋" w:hAnsi="仿宋"/>
          <w:sz w:val="24"/>
        </w:rPr>
      </w:pPr>
      <w:r>
        <w:rPr>
          <w:rFonts w:ascii="仿宋_GB2312" w:eastAsia="仿宋_GB2312" w:hAnsi="Arial" w:cs="Arial"/>
          <w:color w:val="000000"/>
          <w:sz w:val="30"/>
          <w:szCs w:val="30"/>
        </w:rPr>
        <w:t xml:space="preserve"> </w:t>
      </w:r>
    </w:p>
    <w:sectPr w:rsidR="008D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7"/>
    <w:rsid w:val="00070B82"/>
    <w:rsid w:val="00222382"/>
    <w:rsid w:val="004454DA"/>
    <w:rsid w:val="005027D8"/>
    <w:rsid w:val="005F4847"/>
    <w:rsid w:val="0063206F"/>
    <w:rsid w:val="0065277B"/>
    <w:rsid w:val="006564EC"/>
    <w:rsid w:val="006722DC"/>
    <w:rsid w:val="00726207"/>
    <w:rsid w:val="00790AE1"/>
    <w:rsid w:val="00877074"/>
    <w:rsid w:val="0088235A"/>
    <w:rsid w:val="008A57C7"/>
    <w:rsid w:val="008B3C28"/>
    <w:rsid w:val="008D19A4"/>
    <w:rsid w:val="00904656"/>
    <w:rsid w:val="00A25E00"/>
    <w:rsid w:val="00AF6D18"/>
    <w:rsid w:val="00B47073"/>
    <w:rsid w:val="00B57F85"/>
    <w:rsid w:val="00C60363"/>
    <w:rsid w:val="00DE716B"/>
    <w:rsid w:val="00FD1E6F"/>
    <w:rsid w:val="1DD366E6"/>
    <w:rsid w:val="28061D38"/>
    <w:rsid w:val="3CD8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79C4"/>
  <w15:docId w15:val="{98ACF0D3-409E-401A-93DA-BDFA8C67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renliziyuan</dc:creator>
  <cp:lastModifiedBy>user</cp:lastModifiedBy>
  <cp:revision>23</cp:revision>
  <dcterms:created xsi:type="dcterms:W3CDTF">2024-03-25T01:12:00Z</dcterms:created>
  <dcterms:modified xsi:type="dcterms:W3CDTF">2025-06-11T03:19:00Z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D48CE9C5C7EF462AAC5F00336831C7AC_13</vt:lpwstr>
  </property>
  <property fmtid="{D5CDD505-2E9C-101B-9397-08002B2CF9AE}" pid="4" name="KSOTemplateDocerSaveRecord">
    <vt:lpwstr>eyJoZGlkIjoiM2U2MGNlZDU3YjcxNTVjNmEwOTY1YTIwM2ExMGY3N2UiLCJ1c2VySWQiOiIzNTIwODAxOTIifQ==</vt:lpwstr>
  </property>
</Properties>
</file>