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AB0" w:rsidRPr="00D75AB0" w:rsidRDefault="00D75AB0" w:rsidP="00D75AB0">
      <w:pPr>
        <w:pStyle w:val="5"/>
        <w:jc w:val="center"/>
        <w:rPr>
          <w:i w:val="0"/>
          <w:sz w:val="32"/>
          <w:lang w:eastAsia="zh-CN"/>
        </w:rPr>
      </w:pPr>
      <w:r w:rsidRPr="00D75AB0">
        <w:rPr>
          <w:rFonts w:hint="eastAsia"/>
          <w:i w:val="0"/>
          <w:sz w:val="32"/>
          <w:lang w:eastAsia="zh-CN"/>
        </w:rPr>
        <w:t>青年海外高层次人才引进工作细则的通知</w:t>
      </w:r>
    </w:p>
    <w:p w:rsidR="00D75AB0" w:rsidRPr="001A30FA" w:rsidRDefault="00D75AB0" w:rsidP="00D75AB0">
      <w:pPr>
        <w:jc w:val="center"/>
        <w:rPr>
          <w:rFonts w:ascii="宋体" w:hAnsi="宋体"/>
          <w:sz w:val="28"/>
          <w:szCs w:val="28"/>
          <w:lang w:eastAsia="zh-CN"/>
        </w:rPr>
      </w:pPr>
      <w:r w:rsidRPr="001A30FA">
        <w:rPr>
          <w:rFonts w:ascii="宋体" w:hAnsi="宋体" w:hint="eastAsia"/>
          <w:sz w:val="28"/>
          <w:szCs w:val="28"/>
          <w:lang w:eastAsia="zh-CN"/>
        </w:rPr>
        <w:t>（组通字【2010】63）</w:t>
      </w:r>
    </w:p>
    <w:p w:rsidR="00D75AB0" w:rsidRPr="001A30FA" w:rsidRDefault="00D75AB0" w:rsidP="00D75AB0">
      <w:pPr>
        <w:spacing w:line="360" w:lineRule="auto"/>
        <w:ind w:firstLineChars="200" w:firstLine="560"/>
        <w:rPr>
          <w:rFonts w:ascii="宋体" w:hAnsi="宋体"/>
          <w:sz w:val="28"/>
          <w:szCs w:val="28"/>
          <w:lang w:eastAsia="zh-CN"/>
        </w:rPr>
      </w:pPr>
      <w:r w:rsidRPr="001A30FA">
        <w:rPr>
          <w:rFonts w:ascii="宋体" w:hAnsi="宋体" w:hint="eastAsia"/>
          <w:sz w:val="28"/>
          <w:szCs w:val="28"/>
          <w:lang w:eastAsia="zh-CN"/>
        </w:rPr>
        <w:t>为深入贯彻落实《中央人才工作协调小组关于实施海外高层次人才引进计划的意见》，根据《海外高层次人才引进工作暂行办法》，现就组织实施“青年海外高层次人才引进计划”（简称“青年千人计划”），制定如下工作细则。</w:t>
      </w:r>
    </w:p>
    <w:p w:rsidR="00D75AB0" w:rsidRPr="006A0EA3" w:rsidRDefault="00D75AB0" w:rsidP="00D75AB0">
      <w:pPr>
        <w:outlineLvl w:val="0"/>
        <w:rPr>
          <w:lang w:eastAsia="zh-CN"/>
        </w:rPr>
      </w:pPr>
      <w:r w:rsidRPr="006A0EA3">
        <w:rPr>
          <w:rFonts w:hint="eastAsia"/>
          <w:lang w:eastAsia="zh-CN"/>
        </w:rPr>
        <w:t>一、“青年千人计划”引进对象和条件</w:t>
      </w:r>
    </w:p>
    <w:p w:rsidR="00D75AB0" w:rsidRPr="001A30FA" w:rsidRDefault="00D75AB0" w:rsidP="00D75AB0">
      <w:pPr>
        <w:spacing w:line="360" w:lineRule="auto"/>
        <w:ind w:firstLineChars="200" w:firstLine="560"/>
        <w:rPr>
          <w:rFonts w:ascii="宋体" w:hAnsi="宋体"/>
          <w:sz w:val="28"/>
          <w:szCs w:val="28"/>
          <w:lang w:eastAsia="zh-CN"/>
        </w:rPr>
      </w:pPr>
      <w:r w:rsidRPr="001A30FA">
        <w:rPr>
          <w:rFonts w:ascii="宋体" w:hAnsi="宋体" w:hint="eastAsia"/>
          <w:sz w:val="28"/>
          <w:szCs w:val="28"/>
          <w:lang w:eastAsia="zh-CN"/>
        </w:rPr>
        <w:t>申请“青年千人计划”的人选，须具备以下条件：</w:t>
      </w:r>
    </w:p>
    <w:p w:rsidR="00D75AB0" w:rsidRPr="001A30FA" w:rsidRDefault="00D75AB0" w:rsidP="00D75AB0">
      <w:pPr>
        <w:spacing w:line="360" w:lineRule="auto"/>
        <w:ind w:firstLineChars="200" w:firstLine="560"/>
        <w:rPr>
          <w:rFonts w:ascii="宋体" w:hAnsi="宋体"/>
          <w:sz w:val="28"/>
          <w:szCs w:val="28"/>
          <w:lang w:eastAsia="zh-CN"/>
        </w:rPr>
      </w:pPr>
      <w:r w:rsidRPr="001A30FA">
        <w:rPr>
          <w:rFonts w:ascii="宋体" w:hAnsi="宋体" w:hint="eastAsia"/>
          <w:sz w:val="28"/>
          <w:szCs w:val="28"/>
          <w:lang w:eastAsia="zh-CN"/>
        </w:rPr>
        <w:t>1、属自然科学或工程技术领域，年龄不超过40周岁；</w:t>
      </w:r>
    </w:p>
    <w:p w:rsidR="00D75AB0" w:rsidRPr="001A30FA" w:rsidRDefault="00D75AB0" w:rsidP="00D75AB0">
      <w:pPr>
        <w:spacing w:line="360" w:lineRule="auto"/>
        <w:ind w:firstLineChars="200" w:firstLine="560"/>
        <w:rPr>
          <w:rFonts w:ascii="宋体" w:hAnsi="宋体"/>
          <w:sz w:val="28"/>
          <w:szCs w:val="28"/>
          <w:lang w:eastAsia="zh-CN"/>
        </w:rPr>
      </w:pPr>
      <w:r w:rsidRPr="001A30FA">
        <w:rPr>
          <w:rFonts w:ascii="宋体" w:hAnsi="宋体" w:hint="eastAsia"/>
          <w:sz w:val="28"/>
          <w:szCs w:val="28"/>
          <w:lang w:eastAsia="zh-CN"/>
        </w:rPr>
        <w:t>2、在海外知名高校取得博士学位，并有3年以上的海外科研工作经历；</w:t>
      </w:r>
    </w:p>
    <w:p w:rsidR="00D75AB0" w:rsidRPr="001A30FA" w:rsidRDefault="00D75AB0" w:rsidP="00D75AB0">
      <w:pPr>
        <w:spacing w:line="360" w:lineRule="auto"/>
        <w:ind w:firstLineChars="200" w:firstLine="560"/>
        <w:rPr>
          <w:rFonts w:ascii="宋体" w:hAnsi="宋体"/>
          <w:sz w:val="28"/>
          <w:szCs w:val="28"/>
          <w:lang w:eastAsia="zh-CN"/>
        </w:rPr>
      </w:pPr>
      <w:r w:rsidRPr="001A30FA">
        <w:rPr>
          <w:rFonts w:ascii="宋体" w:hAnsi="宋体" w:hint="eastAsia"/>
          <w:sz w:val="28"/>
          <w:szCs w:val="28"/>
          <w:lang w:eastAsia="zh-CN"/>
        </w:rPr>
        <w:t>3、申报时在海外知名高校、科研机构或知名企业研发机构有正式教学或科研职位；</w:t>
      </w:r>
    </w:p>
    <w:p w:rsidR="00D75AB0" w:rsidRPr="001A30FA" w:rsidRDefault="00D75AB0" w:rsidP="00D75AB0">
      <w:pPr>
        <w:spacing w:line="360" w:lineRule="auto"/>
        <w:ind w:firstLineChars="200" w:firstLine="560"/>
        <w:rPr>
          <w:rFonts w:ascii="宋体" w:hAnsi="宋体"/>
          <w:sz w:val="28"/>
          <w:szCs w:val="28"/>
          <w:lang w:eastAsia="zh-CN"/>
        </w:rPr>
      </w:pPr>
      <w:r w:rsidRPr="001A30FA">
        <w:rPr>
          <w:rFonts w:ascii="宋体" w:hAnsi="宋体" w:hint="eastAsia"/>
          <w:sz w:val="28"/>
          <w:szCs w:val="28"/>
          <w:lang w:eastAsia="zh-CN"/>
        </w:rPr>
        <w:t>4、引进后全职回国工作；</w:t>
      </w:r>
    </w:p>
    <w:p w:rsidR="00D75AB0" w:rsidRPr="001A30FA" w:rsidRDefault="00D75AB0" w:rsidP="00D75AB0">
      <w:pPr>
        <w:spacing w:line="360" w:lineRule="auto"/>
        <w:ind w:firstLineChars="200" w:firstLine="560"/>
        <w:rPr>
          <w:rFonts w:ascii="宋体" w:hAnsi="宋体"/>
          <w:sz w:val="28"/>
          <w:szCs w:val="28"/>
          <w:lang w:eastAsia="zh-CN"/>
        </w:rPr>
      </w:pPr>
      <w:r w:rsidRPr="001A30FA">
        <w:rPr>
          <w:rFonts w:ascii="宋体" w:hAnsi="宋体" w:hint="eastAsia"/>
          <w:sz w:val="28"/>
          <w:szCs w:val="28"/>
          <w:lang w:eastAsia="zh-CN"/>
        </w:rPr>
        <w:t>5、为所从事科研领域同龄人中的拔尖人才，有成为该领域学术或技术带头人的发展潜力。</w:t>
      </w:r>
    </w:p>
    <w:p w:rsidR="00D75AB0" w:rsidRPr="001A30FA" w:rsidRDefault="00D75AB0" w:rsidP="00D75AB0">
      <w:pPr>
        <w:spacing w:line="360" w:lineRule="auto"/>
        <w:ind w:firstLineChars="200" w:firstLine="560"/>
        <w:rPr>
          <w:rFonts w:ascii="宋体" w:hAnsi="宋体"/>
          <w:sz w:val="28"/>
          <w:szCs w:val="28"/>
          <w:lang w:eastAsia="zh-CN"/>
        </w:rPr>
      </w:pPr>
      <w:r w:rsidRPr="001A30FA">
        <w:rPr>
          <w:rFonts w:ascii="宋体" w:hAnsi="宋体" w:hint="eastAsia"/>
          <w:sz w:val="28"/>
          <w:szCs w:val="28"/>
          <w:lang w:eastAsia="zh-CN"/>
        </w:rPr>
        <w:t>对博士在读期间已取得突出研究成果的应届毕业生，或其他有突出成绩的，可以破格引进。</w:t>
      </w:r>
    </w:p>
    <w:p w:rsidR="00D75AB0" w:rsidRPr="006A0EA3" w:rsidRDefault="00D75AB0" w:rsidP="00D75AB0">
      <w:pPr>
        <w:outlineLvl w:val="0"/>
        <w:rPr>
          <w:lang w:eastAsia="zh-CN"/>
        </w:rPr>
      </w:pPr>
      <w:r w:rsidRPr="006A0EA3">
        <w:rPr>
          <w:rFonts w:hint="eastAsia"/>
          <w:lang w:eastAsia="zh-CN"/>
        </w:rPr>
        <w:t>二、“青年千人计划”申报主体</w:t>
      </w:r>
    </w:p>
    <w:p w:rsidR="00D75AB0" w:rsidRPr="001A30FA" w:rsidRDefault="00D75AB0" w:rsidP="00D75AB0">
      <w:pPr>
        <w:spacing w:line="360" w:lineRule="auto"/>
        <w:ind w:firstLineChars="200" w:firstLine="560"/>
        <w:rPr>
          <w:rFonts w:ascii="宋体" w:hAnsi="宋体"/>
          <w:sz w:val="28"/>
          <w:szCs w:val="28"/>
          <w:lang w:eastAsia="zh-CN"/>
        </w:rPr>
      </w:pPr>
      <w:r w:rsidRPr="001A30FA">
        <w:rPr>
          <w:rFonts w:ascii="宋体" w:hAnsi="宋体" w:hint="eastAsia"/>
          <w:sz w:val="28"/>
          <w:szCs w:val="28"/>
          <w:lang w:eastAsia="zh-CN"/>
        </w:rPr>
        <w:t>本项目的申报主体为国内高校、科研机构（含转制科研院所）。</w:t>
      </w:r>
    </w:p>
    <w:p w:rsidR="00D75AB0" w:rsidRPr="001A30FA" w:rsidRDefault="00D75AB0" w:rsidP="00D75AB0">
      <w:pPr>
        <w:spacing w:line="360" w:lineRule="auto"/>
        <w:ind w:firstLineChars="200" w:firstLine="560"/>
        <w:rPr>
          <w:rFonts w:ascii="宋体" w:hAnsi="宋体"/>
          <w:sz w:val="28"/>
          <w:szCs w:val="28"/>
          <w:lang w:eastAsia="zh-CN"/>
        </w:rPr>
      </w:pPr>
      <w:r w:rsidRPr="001A30FA">
        <w:rPr>
          <w:rFonts w:ascii="宋体" w:hAnsi="宋体" w:hint="eastAsia"/>
          <w:sz w:val="28"/>
          <w:szCs w:val="28"/>
          <w:lang w:eastAsia="zh-CN"/>
        </w:rPr>
        <w:t>鼓励高校、科研机构将引进人才作为院士、“千人计划”入选者等学术带头人领衔的科技创新团队成员进行申报。</w:t>
      </w:r>
    </w:p>
    <w:p w:rsidR="00D75AB0" w:rsidRPr="006A0EA3" w:rsidRDefault="00D75AB0" w:rsidP="00D75AB0">
      <w:pPr>
        <w:outlineLvl w:val="0"/>
        <w:rPr>
          <w:lang w:eastAsia="zh-CN"/>
        </w:rPr>
      </w:pPr>
      <w:r w:rsidRPr="006A0EA3">
        <w:rPr>
          <w:rFonts w:hint="eastAsia"/>
          <w:lang w:eastAsia="zh-CN"/>
        </w:rPr>
        <w:t>三、“青年千人计划”申报评审程序</w:t>
      </w:r>
    </w:p>
    <w:p w:rsidR="00D75AB0" w:rsidRPr="001A30FA" w:rsidRDefault="00D75AB0" w:rsidP="00D75AB0">
      <w:pPr>
        <w:spacing w:line="360" w:lineRule="auto"/>
        <w:ind w:firstLineChars="200" w:firstLine="560"/>
        <w:rPr>
          <w:rFonts w:ascii="宋体" w:hAnsi="宋体"/>
          <w:sz w:val="28"/>
          <w:szCs w:val="28"/>
          <w:lang w:eastAsia="zh-CN"/>
        </w:rPr>
      </w:pPr>
      <w:r w:rsidRPr="001A30FA">
        <w:rPr>
          <w:rFonts w:ascii="宋体" w:hAnsi="宋体" w:hint="eastAsia"/>
          <w:sz w:val="28"/>
          <w:szCs w:val="28"/>
          <w:lang w:eastAsia="zh-CN"/>
        </w:rPr>
        <w:lastRenderedPageBreak/>
        <w:t>由教育部、科技部、人力资源和社会保障部、中科院、中国工程院、自然科学基金委联合设立平台，在海外高层次人才引进工作专项办公室指导下，开展“青年千人计划”申报评审工作。</w:t>
      </w:r>
    </w:p>
    <w:p w:rsidR="00D75AB0" w:rsidRPr="001A30FA" w:rsidRDefault="00D75AB0" w:rsidP="00D75AB0">
      <w:pPr>
        <w:spacing w:line="360" w:lineRule="auto"/>
        <w:ind w:firstLineChars="200" w:firstLine="560"/>
        <w:rPr>
          <w:rFonts w:ascii="宋体" w:hAnsi="宋体"/>
          <w:sz w:val="28"/>
          <w:szCs w:val="28"/>
          <w:lang w:eastAsia="zh-CN"/>
        </w:rPr>
      </w:pPr>
      <w:r w:rsidRPr="001A30FA">
        <w:rPr>
          <w:rFonts w:ascii="宋体" w:hAnsi="宋体" w:hint="eastAsia"/>
          <w:sz w:val="28"/>
          <w:szCs w:val="28"/>
          <w:lang w:eastAsia="zh-CN"/>
        </w:rPr>
        <w:t>1、用人单位和海外人才达成引进意向后，按申报通知要求向平台提出申请；</w:t>
      </w:r>
    </w:p>
    <w:p w:rsidR="00D75AB0" w:rsidRPr="001A30FA" w:rsidRDefault="00D75AB0" w:rsidP="00D75AB0">
      <w:pPr>
        <w:spacing w:line="360" w:lineRule="auto"/>
        <w:ind w:firstLineChars="200" w:firstLine="560"/>
        <w:rPr>
          <w:rFonts w:ascii="宋体" w:hAnsi="宋体"/>
          <w:sz w:val="28"/>
          <w:szCs w:val="28"/>
          <w:lang w:eastAsia="zh-CN"/>
        </w:rPr>
      </w:pPr>
      <w:r w:rsidRPr="001A30FA">
        <w:rPr>
          <w:rFonts w:ascii="宋体" w:hAnsi="宋体" w:hint="eastAsia"/>
          <w:sz w:val="28"/>
          <w:szCs w:val="28"/>
          <w:lang w:eastAsia="zh-CN"/>
        </w:rPr>
        <w:t>2、平台组织专家进行通讯评审后，分批次组织会议评审，以面谈方式议定拟引进人才名单，并进行公示；根据拟引进人才所在学科领域、能力水平等差异，分类分档提出科研经费补助标准（100－300万元）；</w:t>
      </w:r>
    </w:p>
    <w:p w:rsidR="00D75AB0" w:rsidRPr="001A30FA" w:rsidRDefault="00D75AB0" w:rsidP="00D75AB0">
      <w:pPr>
        <w:spacing w:line="360" w:lineRule="auto"/>
        <w:ind w:firstLineChars="200" w:firstLine="560"/>
        <w:rPr>
          <w:rFonts w:ascii="宋体" w:hAnsi="宋体"/>
          <w:sz w:val="28"/>
          <w:szCs w:val="28"/>
          <w:lang w:eastAsia="zh-CN"/>
        </w:rPr>
      </w:pPr>
      <w:r w:rsidRPr="001A30FA">
        <w:rPr>
          <w:rFonts w:ascii="宋体" w:hAnsi="宋体" w:hint="eastAsia"/>
          <w:sz w:val="28"/>
          <w:szCs w:val="28"/>
          <w:lang w:eastAsia="zh-CN"/>
        </w:rPr>
        <w:t>3、对公示异议人员，由海外高层次人才引进工作专项办公室组织专家复审；</w:t>
      </w:r>
    </w:p>
    <w:p w:rsidR="00D75AB0" w:rsidRPr="001A30FA" w:rsidRDefault="00D75AB0" w:rsidP="00D75AB0">
      <w:pPr>
        <w:spacing w:line="360" w:lineRule="auto"/>
        <w:ind w:firstLineChars="200" w:firstLine="560"/>
        <w:rPr>
          <w:rFonts w:ascii="宋体" w:hAnsi="宋体"/>
          <w:sz w:val="28"/>
          <w:szCs w:val="28"/>
          <w:lang w:eastAsia="zh-CN"/>
        </w:rPr>
      </w:pPr>
      <w:r w:rsidRPr="001A30FA">
        <w:rPr>
          <w:rFonts w:ascii="宋体" w:hAnsi="宋体" w:hint="eastAsia"/>
          <w:sz w:val="28"/>
          <w:szCs w:val="28"/>
          <w:lang w:eastAsia="zh-CN"/>
        </w:rPr>
        <w:t>4、海外高层次人才引进工作小组批准引进人才名单。</w:t>
      </w:r>
    </w:p>
    <w:p w:rsidR="00D75AB0" w:rsidRPr="006A0EA3" w:rsidRDefault="00D75AB0" w:rsidP="00D75AB0">
      <w:pPr>
        <w:outlineLvl w:val="0"/>
        <w:rPr>
          <w:lang w:eastAsia="zh-CN"/>
        </w:rPr>
      </w:pPr>
      <w:r w:rsidRPr="006A0EA3">
        <w:rPr>
          <w:rFonts w:hint="eastAsia"/>
          <w:lang w:eastAsia="zh-CN"/>
        </w:rPr>
        <w:t>四、“青年千人计划”支持措施</w:t>
      </w:r>
    </w:p>
    <w:p w:rsidR="00D75AB0" w:rsidRPr="001A30FA" w:rsidRDefault="00D75AB0" w:rsidP="00D75AB0">
      <w:pPr>
        <w:spacing w:line="360" w:lineRule="auto"/>
        <w:ind w:firstLineChars="200" w:firstLine="560"/>
        <w:rPr>
          <w:rFonts w:ascii="宋体" w:hAnsi="宋体"/>
          <w:sz w:val="28"/>
          <w:szCs w:val="28"/>
          <w:lang w:eastAsia="zh-CN"/>
        </w:rPr>
      </w:pPr>
      <w:r w:rsidRPr="001A30FA">
        <w:rPr>
          <w:rFonts w:ascii="宋体" w:hAnsi="宋体" w:hint="eastAsia"/>
          <w:sz w:val="28"/>
          <w:szCs w:val="28"/>
          <w:lang w:eastAsia="zh-CN"/>
        </w:rPr>
        <w:t>1、中央财政给予引进人才每人人民币50万元的一次性补助；</w:t>
      </w:r>
    </w:p>
    <w:p w:rsidR="00D75AB0" w:rsidRPr="001A30FA" w:rsidRDefault="00D75AB0" w:rsidP="00D75AB0">
      <w:pPr>
        <w:spacing w:line="360" w:lineRule="auto"/>
        <w:ind w:firstLineChars="200" w:firstLine="560"/>
        <w:rPr>
          <w:rFonts w:ascii="宋体" w:hAnsi="宋体"/>
          <w:sz w:val="28"/>
          <w:szCs w:val="28"/>
          <w:lang w:eastAsia="zh-CN"/>
        </w:rPr>
      </w:pPr>
      <w:r w:rsidRPr="001A30FA">
        <w:rPr>
          <w:rFonts w:ascii="宋体" w:hAnsi="宋体" w:hint="eastAsia"/>
          <w:sz w:val="28"/>
          <w:szCs w:val="28"/>
          <w:lang w:eastAsia="zh-CN"/>
        </w:rPr>
        <w:t>2、中央财政按照批准的引进人才名单和经费补助标准，给予引进人才科研补助经费，一次核定，按进度拨款；</w:t>
      </w:r>
    </w:p>
    <w:p w:rsidR="00D75AB0" w:rsidRPr="001A30FA" w:rsidRDefault="00D75AB0" w:rsidP="00D75AB0">
      <w:pPr>
        <w:spacing w:line="360" w:lineRule="auto"/>
        <w:ind w:firstLineChars="200" w:firstLine="560"/>
        <w:rPr>
          <w:rFonts w:ascii="宋体" w:hAnsi="宋体"/>
          <w:sz w:val="28"/>
          <w:szCs w:val="28"/>
          <w:lang w:eastAsia="zh-CN"/>
        </w:rPr>
      </w:pPr>
      <w:r w:rsidRPr="001A30FA">
        <w:rPr>
          <w:rFonts w:ascii="宋体" w:hAnsi="宋体" w:hint="eastAsia"/>
          <w:sz w:val="28"/>
          <w:szCs w:val="28"/>
          <w:lang w:eastAsia="zh-CN"/>
        </w:rPr>
        <w:t>3、引进人才的其他工作条件和生活待遇，参照“千人计划”现有政策执行。</w:t>
      </w:r>
    </w:p>
    <w:p w:rsidR="00D75AB0" w:rsidRPr="006A0EA3" w:rsidRDefault="00D75AB0" w:rsidP="00D75AB0">
      <w:pPr>
        <w:outlineLvl w:val="0"/>
        <w:rPr>
          <w:lang w:eastAsia="zh-CN"/>
        </w:rPr>
      </w:pPr>
      <w:r w:rsidRPr="006A0EA3">
        <w:rPr>
          <w:rFonts w:hint="eastAsia"/>
          <w:lang w:eastAsia="zh-CN"/>
        </w:rPr>
        <w:t>五、其他</w:t>
      </w:r>
    </w:p>
    <w:p w:rsidR="00D75AB0" w:rsidRPr="006A0EA3" w:rsidRDefault="00D75AB0" w:rsidP="00D75AB0">
      <w:pPr>
        <w:spacing w:line="360" w:lineRule="auto"/>
        <w:ind w:firstLineChars="200" w:firstLine="560"/>
        <w:rPr>
          <w:rFonts w:ascii="宋体" w:hAnsi="宋体"/>
          <w:sz w:val="28"/>
          <w:szCs w:val="28"/>
          <w:lang w:eastAsia="zh-CN"/>
        </w:rPr>
      </w:pPr>
      <w:r w:rsidRPr="001A30FA">
        <w:rPr>
          <w:rFonts w:ascii="宋体" w:hAnsi="宋体" w:hint="eastAsia"/>
          <w:sz w:val="28"/>
          <w:szCs w:val="28"/>
          <w:lang w:eastAsia="zh-CN"/>
        </w:rPr>
        <w:t>本《细则》由海外高层次人才引进工作专项办公室负责解释。</w:t>
      </w:r>
    </w:p>
    <w:p w:rsidR="00001BBC" w:rsidRDefault="00001BBC">
      <w:pPr>
        <w:rPr>
          <w:lang w:eastAsia="zh-CN"/>
        </w:rPr>
      </w:pPr>
    </w:p>
    <w:sectPr w:rsidR="00001B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BBC" w:rsidRDefault="00001BBC" w:rsidP="00D75AB0">
      <w:r>
        <w:separator/>
      </w:r>
    </w:p>
  </w:endnote>
  <w:endnote w:type="continuationSeparator" w:id="1">
    <w:p w:rsidR="00001BBC" w:rsidRDefault="00001BBC" w:rsidP="00D75A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BBC" w:rsidRDefault="00001BBC" w:rsidP="00D75AB0">
      <w:r>
        <w:separator/>
      </w:r>
    </w:p>
  </w:footnote>
  <w:footnote w:type="continuationSeparator" w:id="1">
    <w:p w:rsidR="00001BBC" w:rsidRDefault="00001BBC" w:rsidP="00D75A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5AB0"/>
    <w:rsid w:val="00001BBC"/>
    <w:rsid w:val="00D75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B0"/>
    <w:rPr>
      <w:rFonts w:ascii="Calibri" w:eastAsia="宋体" w:hAnsi="Calibri" w:cs="Times New Roman"/>
      <w:kern w:val="0"/>
      <w:sz w:val="24"/>
      <w:szCs w:val="24"/>
      <w:lang w:eastAsia="en-US" w:bidi="en-US"/>
    </w:rPr>
  </w:style>
  <w:style w:type="paragraph" w:styleId="5">
    <w:name w:val="heading 5"/>
    <w:basedOn w:val="a"/>
    <w:next w:val="a"/>
    <w:link w:val="5Char"/>
    <w:uiPriority w:val="9"/>
    <w:unhideWhenUsed/>
    <w:qFormat/>
    <w:rsid w:val="00D75AB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5AB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 w:bidi="ar-SA"/>
    </w:rPr>
  </w:style>
  <w:style w:type="character" w:customStyle="1" w:styleId="Char">
    <w:name w:val="页眉 Char"/>
    <w:basedOn w:val="a0"/>
    <w:link w:val="a3"/>
    <w:uiPriority w:val="99"/>
    <w:semiHidden/>
    <w:rsid w:val="00D75AB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5AB0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 w:bidi="ar-SA"/>
    </w:rPr>
  </w:style>
  <w:style w:type="character" w:customStyle="1" w:styleId="Char0">
    <w:name w:val="页脚 Char"/>
    <w:basedOn w:val="a0"/>
    <w:link w:val="a4"/>
    <w:uiPriority w:val="99"/>
    <w:semiHidden/>
    <w:rsid w:val="00D75AB0"/>
    <w:rPr>
      <w:sz w:val="18"/>
      <w:szCs w:val="18"/>
    </w:rPr>
  </w:style>
  <w:style w:type="character" w:customStyle="1" w:styleId="5Char">
    <w:name w:val="标题 5 Char"/>
    <w:basedOn w:val="a0"/>
    <w:link w:val="5"/>
    <w:uiPriority w:val="9"/>
    <w:rsid w:val="00D75AB0"/>
    <w:rPr>
      <w:rFonts w:ascii="Calibri" w:eastAsia="宋体" w:hAnsi="Calibri" w:cs="Times New Roman"/>
      <w:b/>
      <w:bCs/>
      <w:i/>
      <w:iCs/>
      <w:kern w:val="0"/>
      <w:sz w:val="26"/>
      <w:szCs w:val="26"/>
      <w:lang w:eastAsia="en-US" w:bidi="en-US"/>
    </w:rPr>
  </w:style>
  <w:style w:type="paragraph" w:styleId="a5">
    <w:name w:val="Document Map"/>
    <w:basedOn w:val="a"/>
    <w:link w:val="Char1"/>
    <w:uiPriority w:val="99"/>
    <w:semiHidden/>
    <w:unhideWhenUsed/>
    <w:rsid w:val="00D75AB0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D75AB0"/>
    <w:rPr>
      <w:rFonts w:ascii="宋体" w:eastAsia="宋体" w:hAnsi="Calibri" w:cs="Times New Roman"/>
      <w:kern w:val="0"/>
      <w:sz w:val="18"/>
      <w:szCs w:val="18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781</Characters>
  <Application>Microsoft Office Word</Application>
  <DocSecurity>0</DocSecurity>
  <Lines>6</Lines>
  <Paragraphs>1</Paragraphs>
  <ScaleCrop>false</ScaleCrop>
  <Company>Microsoft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2015-05-08T03:19:00Z</dcterms:created>
  <dcterms:modified xsi:type="dcterms:W3CDTF">2015-05-08T03:19:00Z</dcterms:modified>
</cp:coreProperties>
</file>